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231" w:rsidRPr="00FE7231" w:rsidRDefault="00FE7231" w:rsidP="00FE7231">
      <w:pPr>
        <w:autoSpaceDE w:val="0"/>
        <w:autoSpaceDN w:val="0"/>
        <w:adjustRightInd w:val="0"/>
        <w:spacing w:after="2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Javaslat a</w:t>
      </w: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„[nemzeti érték megnevezése]”</w:t>
      </w: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[települési/tájegységi/megyei/</w:t>
      </w:r>
      <w:r w:rsidR="000F4E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erdélyi</w:t>
      </w:r>
      <w:r w:rsidRPr="00FE72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magyarság] értéktárba történő felvételéhez</w:t>
      </w: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ind w:left="85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color w:val="000000"/>
          <w:sz w:val="24"/>
          <w:szCs w:val="24"/>
        </w:rPr>
        <w:t>Készítette:</w:t>
      </w: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ind w:left="85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………………………………………………………. (név)</w:t>
      </w: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ind w:left="85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……………………………………………………. (aláírás)</w:t>
      </w: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ind w:left="85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…………………………………………. (település, dátum)</w:t>
      </w: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ind w:left="85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color w:val="000000"/>
          <w:sz w:val="24"/>
          <w:szCs w:val="24"/>
        </w:rPr>
        <w:t>(P. H.)</w:t>
      </w: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ind w:left="96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ind w:left="964"/>
        <w:jc w:val="both"/>
        <w:rPr>
          <w:rFonts w:ascii="Times New Roman" w:hAnsi="Times New Roman" w:cs="Times New Roman"/>
          <w:sz w:val="24"/>
          <w:szCs w:val="24"/>
        </w:rPr>
        <w:sectPr w:rsidR="00FE7231" w:rsidRPr="00FE7231" w:rsidSect="00090E9A">
          <w:headerReference w:type="default" r:id="rId7"/>
          <w:type w:val="continuous"/>
          <w:pgSz w:w="11906" w:h="16838"/>
          <w:pgMar w:top="1417" w:right="1417" w:bottom="1134" w:left="1417" w:header="708" w:footer="708" w:gutter="0"/>
          <w:cols w:space="708"/>
          <w:docGrid w:linePitch="299"/>
        </w:sect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I.</w:t>
      </w: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JAVASLATTEVŐ ADATAI</w:t>
      </w: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FE7231">
        <w:rPr>
          <w:rFonts w:ascii="Times New Roman" w:hAnsi="Times New Roman" w:cs="Times New Roman"/>
          <w:color w:val="000000"/>
          <w:sz w:val="24"/>
          <w:szCs w:val="24"/>
        </w:rPr>
        <w:tab/>
        <w:t>A javaslatot benyújtó (személy/intézmény/szervezet/vállalkozás) neve:</w:t>
      </w:r>
    </w:p>
    <w:p w:rsidR="00FE7231" w:rsidRPr="00FE7231" w:rsidRDefault="00FE7231" w:rsidP="00FE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231" w:rsidRPr="00FE7231" w:rsidRDefault="00FE7231" w:rsidP="00FE723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FE7231">
        <w:rPr>
          <w:rFonts w:ascii="Times New Roman" w:hAnsi="Times New Roman" w:cs="Times New Roman"/>
          <w:color w:val="000000"/>
          <w:sz w:val="24"/>
          <w:szCs w:val="24"/>
        </w:rPr>
        <w:tab/>
        <w:t>A javaslatot benyújtó személy vagy a kapcsolattartó személy adatai:</w:t>
      </w: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color w:val="000000"/>
          <w:sz w:val="24"/>
          <w:szCs w:val="24"/>
        </w:rPr>
        <w:t>Név:</w:t>
      </w: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color w:val="000000"/>
          <w:sz w:val="24"/>
          <w:szCs w:val="24"/>
        </w:rPr>
        <w:t>Levelezési cím:</w:t>
      </w: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color w:val="000000"/>
          <w:sz w:val="24"/>
          <w:szCs w:val="24"/>
        </w:rPr>
        <w:t>Telefonszám:</w:t>
      </w: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color w:val="000000"/>
          <w:sz w:val="24"/>
          <w:szCs w:val="24"/>
        </w:rPr>
        <w:t>E-mail cím:</w:t>
      </w: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</w:t>
      </w: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NEMZETI ÉRTÉK ADATAI</w:t>
      </w: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FE7231">
        <w:rPr>
          <w:rFonts w:ascii="Times New Roman" w:hAnsi="Times New Roman" w:cs="Times New Roman"/>
          <w:color w:val="000000"/>
          <w:sz w:val="24"/>
          <w:szCs w:val="24"/>
        </w:rPr>
        <w:tab/>
        <w:t>A nemzeti érték megnevezése</w:t>
      </w: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FE7231">
        <w:rPr>
          <w:rFonts w:ascii="Times New Roman" w:hAnsi="Times New Roman" w:cs="Times New Roman"/>
          <w:color w:val="000000"/>
          <w:sz w:val="24"/>
          <w:szCs w:val="24"/>
        </w:rPr>
        <w:tab/>
        <w:t>A nemzeti érték szakterületenkénti kategóriák szerinti besorolása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330"/>
        <w:gridCol w:w="3330"/>
        <w:gridCol w:w="3330"/>
      </w:tblGrid>
      <w:tr w:rsidR="00FE7231" w:rsidRPr="00FE7231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FE7231" w:rsidRPr="00FE7231" w:rsidRDefault="00FE7231">
            <w:pPr>
              <w:widowControl w:val="0"/>
              <w:autoSpaceDE w:val="0"/>
              <w:autoSpaceDN w:val="0"/>
              <w:adjustRightInd w:val="0"/>
              <w:spacing w:before="40" w:after="20" w:line="260" w:lineRule="atLeast"/>
              <w:ind w:left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FE7231" w:rsidRPr="00FE7231" w:rsidRDefault="00FE7231">
            <w:pPr>
              <w:widowControl w:val="0"/>
              <w:autoSpaceDE w:val="0"/>
              <w:autoSpaceDN w:val="0"/>
              <w:adjustRightInd w:val="0"/>
              <w:spacing w:before="40" w:after="20" w:line="2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 agrár- és élelmiszergazdaság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FE7231" w:rsidRPr="00FE7231" w:rsidRDefault="00FE7231">
            <w:pPr>
              <w:widowControl w:val="0"/>
              <w:autoSpaceDE w:val="0"/>
              <w:autoSpaceDN w:val="0"/>
              <w:adjustRightInd w:val="0"/>
              <w:spacing w:before="40" w:after="20" w:line="2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 egészség és életmód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FE7231" w:rsidRPr="00FE7231" w:rsidRDefault="00FE7231">
            <w:pPr>
              <w:widowControl w:val="0"/>
              <w:autoSpaceDE w:val="0"/>
              <w:autoSpaceDN w:val="0"/>
              <w:adjustRightInd w:val="0"/>
              <w:spacing w:before="40" w:after="20" w:line="2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 épített környezet</w:t>
            </w:r>
          </w:p>
        </w:tc>
      </w:tr>
      <w:tr w:rsidR="00FE7231" w:rsidRPr="00FE7231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FE7231" w:rsidRPr="00FE7231" w:rsidRDefault="00FE7231">
            <w:pPr>
              <w:widowControl w:val="0"/>
              <w:autoSpaceDE w:val="0"/>
              <w:autoSpaceDN w:val="0"/>
              <w:adjustRightInd w:val="0"/>
              <w:spacing w:before="40" w:after="20" w:line="260" w:lineRule="atLeast"/>
              <w:ind w:left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FE7231" w:rsidRPr="00FE7231" w:rsidRDefault="00FE7231">
            <w:pPr>
              <w:widowControl w:val="0"/>
              <w:autoSpaceDE w:val="0"/>
              <w:autoSpaceDN w:val="0"/>
              <w:adjustRightInd w:val="0"/>
              <w:spacing w:before="40" w:after="20" w:line="2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 ipari és műszaki megoldások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FE7231" w:rsidRPr="00FE7231" w:rsidRDefault="00FE7231">
            <w:pPr>
              <w:widowControl w:val="0"/>
              <w:autoSpaceDE w:val="0"/>
              <w:autoSpaceDN w:val="0"/>
              <w:adjustRightInd w:val="0"/>
              <w:spacing w:before="40" w:after="20" w:line="2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 kulturális örökség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FE7231" w:rsidRPr="00FE7231" w:rsidRDefault="00FE7231">
            <w:pPr>
              <w:widowControl w:val="0"/>
              <w:autoSpaceDE w:val="0"/>
              <w:autoSpaceDN w:val="0"/>
              <w:adjustRightInd w:val="0"/>
              <w:spacing w:before="40" w:after="20" w:line="2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 sport</w:t>
            </w:r>
          </w:p>
        </w:tc>
      </w:tr>
      <w:tr w:rsidR="00FE7231" w:rsidRPr="00FE7231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FE7231" w:rsidRPr="00FE7231" w:rsidRDefault="00FE7231">
            <w:pPr>
              <w:widowControl w:val="0"/>
              <w:autoSpaceDE w:val="0"/>
              <w:autoSpaceDN w:val="0"/>
              <w:adjustRightInd w:val="0"/>
              <w:spacing w:before="40" w:after="20" w:line="260" w:lineRule="atLeast"/>
              <w:ind w:left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FE7231" w:rsidRPr="00FE7231" w:rsidRDefault="00FE7231">
            <w:pPr>
              <w:widowControl w:val="0"/>
              <w:autoSpaceDE w:val="0"/>
              <w:autoSpaceDN w:val="0"/>
              <w:adjustRightInd w:val="0"/>
              <w:spacing w:before="40" w:after="20" w:line="2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 természeti környezet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FE7231" w:rsidRPr="00FE7231" w:rsidRDefault="00FE7231">
            <w:pPr>
              <w:widowControl w:val="0"/>
              <w:autoSpaceDE w:val="0"/>
              <w:autoSpaceDN w:val="0"/>
              <w:adjustRightInd w:val="0"/>
              <w:spacing w:before="40" w:after="20" w:line="2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 turizmus</w:t>
            </w:r>
            <w:r w:rsidR="00A86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és vendéglátás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FE7231" w:rsidRPr="00FE7231" w:rsidRDefault="00FE7231">
            <w:pPr>
              <w:widowControl w:val="0"/>
              <w:autoSpaceDE w:val="0"/>
              <w:autoSpaceDN w:val="0"/>
              <w:adjustRightInd w:val="0"/>
              <w:spacing w:before="40" w:after="20" w:line="2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E7231" w:rsidRPr="00FE7231" w:rsidRDefault="00FE7231" w:rsidP="00FE723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E7231" w:rsidRPr="00FE7231" w:rsidRDefault="00FE7231" w:rsidP="00FE723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FE7231">
        <w:rPr>
          <w:rFonts w:ascii="Times New Roman" w:hAnsi="Times New Roman" w:cs="Times New Roman"/>
          <w:color w:val="000000"/>
          <w:sz w:val="24"/>
          <w:szCs w:val="24"/>
        </w:rPr>
        <w:tab/>
        <w:t>A nemzeti érték fellelhetőségének helye</w:t>
      </w:r>
    </w:p>
    <w:p w:rsidR="00FE7231" w:rsidRPr="00FE7231" w:rsidRDefault="00FE7231" w:rsidP="00FE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231" w:rsidRPr="00FE7231" w:rsidRDefault="00FE7231" w:rsidP="00FE723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FE7231">
        <w:rPr>
          <w:rFonts w:ascii="Times New Roman" w:hAnsi="Times New Roman" w:cs="Times New Roman"/>
          <w:color w:val="000000"/>
          <w:sz w:val="24"/>
          <w:szCs w:val="24"/>
        </w:rPr>
        <w:tab/>
        <w:t>Értéktár megnevezése, amelybe a nemzeti érték felvételét kezdeményezik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497"/>
        <w:gridCol w:w="2498"/>
        <w:gridCol w:w="2497"/>
        <w:gridCol w:w="2498"/>
      </w:tblGrid>
      <w:tr w:rsidR="00FE7231" w:rsidRPr="00FE7231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FE7231" w:rsidRPr="00FE7231" w:rsidRDefault="00FE7231">
            <w:pPr>
              <w:widowControl w:val="0"/>
              <w:autoSpaceDE w:val="0"/>
              <w:autoSpaceDN w:val="0"/>
              <w:adjustRightInd w:val="0"/>
              <w:spacing w:before="40" w:after="20" w:line="2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FE7231" w:rsidRPr="00FE7231" w:rsidRDefault="00FE7231">
            <w:pPr>
              <w:widowControl w:val="0"/>
              <w:autoSpaceDE w:val="0"/>
              <w:autoSpaceDN w:val="0"/>
              <w:adjustRightInd w:val="0"/>
              <w:spacing w:before="40" w:after="20" w:line="2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 települési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:rsidR="00FE7231" w:rsidRPr="00FE7231" w:rsidRDefault="00FE7231">
            <w:pPr>
              <w:widowControl w:val="0"/>
              <w:autoSpaceDE w:val="0"/>
              <w:autoSpaceDN w:val="0"/>
              <w:adjustRightInd w:val="0"/>
              <w:spacing w:before="40" w:after="20" w:line="2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 tájegységi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FE7231" w:rsidRPr="00FE7231" w:rsidRDefault="00FE7231">
            <w:pPr>
              <w:widowControl w:val="0"/>
              <w:autoSpaceDE w:val="0"/>
              <w:autoSpaceDN w:val="0"/>
              <w:adjustRightInd w:val="0"/>
              <w:spacing w:before="40" w:after="20" w:line="2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 megyei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:rsidR="00FE7231" w:rsidRPr="00FE7231" w:rsidRDefault="00FE7231">
            <w:pPr>
              <w:widowControl w:val="0"/>
              <w:autoSpaceDE w:val="0"/>
              <w:autoSpaceDN w:val="0"/>
              <w:adjustRightInd w:val="0"/>
              <w:spacing w:before="40" w:after="20" w:line="2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 külhoni </w:t>
            </w:r>
            <w:r w:rsidR="00BC7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(erdélyi) </w:t>
            </w:r>
            <w:bookmarkStart w:id="0" w:name="_GoBack"/>
            <w:bookmarkEnd w:id="0"/>
            <w:r w:rsidRPr="00FE7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magyarság</w:t>
            </w:r>
          </w:p>
        </w:tc>
      </w:tr>
    </w:tbl>
    <w:p w:rsidR="00FE7231" w:rsidRPr="00FE7231" w:rsidRDefault="00FE7231" w:rsidP="00FE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231" w:rsidRPr="00FE7231" w:rsidRDefault="00FE7231" w:rsidP="00FE723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FE7231">
        <w:rPr>
          <w:rFonts w:ascii="Times New Roman" w:hAnsi="Times New Roman" w:cs="Times New Roman"/>
          <w:color w:val="000000"/>
          <w:sz w:val="24"/>
          <w:szCs w:val="24"/>
        </w:rPr>
        <w:tab/>
        <w:t>A nemzeti érték rövid, szöveges bemutatása, egyedi jellemzőinek és történetének leírása</w:t>
      </w: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FE7231">
        <w:rPr>
          <w:rFonts w:ascii="Times New Roman" w:hAnsi="Times New Roman" w:cs="Times New Roman"/>
          <w:color w:val="000000"/>
          <w:sz w:val="24"/>
          <w:szCs w:val="24"/>
        </w:rPr>
        <w:tab/>
        <w:t>Indoklás az értéktárba történő felvétel mellett</w:t>
      </w: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Pr="00FE7231">
        <w:rPr>
          <w:rFonts w:ascii="Times New Roman" w:hAnsi="Times New Roman" w:cs="Times New Roman"/>
          <w:color w:val="000000"/>
          <w:sz w:val="24"/>
          <w:szCs w:val="24"/>
        </w:rPr>
        <w:tab/>
        <w:t>A nemzeti értékkel kapcsolatos információt megjelenítő források listája (bibliográfia, honlapok, multimédiás források)</w:t>
      </w: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Pr="00FE7231">
        <w:rPr>
          <w:rFonts w:ascii="Times New Roman" w:hAnsi="Times New Roman" w:cs="Times New Roman"/>
          <w:color w:val="000000"/>
          <w:sz w:val="24"/>
          <w:szCs w:val="24"/>
        </w:rPr>
        <w:tab/>
        <w:t>A nemzeti érték hivatalos weboldalának címe:</w:t>
      </w: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III.</w:t>
      </w: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MELLÉKLETEK</w:t>
      </w: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FE7231">
        <w:rPr>
          <w:rFonts w:ascii="Times New Roman" w:hAnsi="Times New Roman" w:cs="Times New Roman"/>
          <w:color w:val="000000"/>
          <w:sz w:val="24"/>
          <w:szCs w:val="24"/>
        </w:rPr>
        <w:tab/>
        <w:t>Az értéktárba felvételre javasolt nemzeti érték fényképe vagy audiovizuális-dokumentációja</w:t>
      </w:r>
    </w:p>
    <w:p w:rsidR="00FE7231" w:rsidRPr="00FE7231" w:rsidRDefault="00FE7231" w:rsidP="00FE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231" w:rsidRPr="00FE7231" w:rsidRDefault="00FE7231" w:rsidP="00FE723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FE7231">
        <w:rPr>
          <w:rFonts w:ascii="Times New Roman" w:hAnsi="Times New Roman" w:cs="Times New Roman"/>
          <w:color w:val="000000"/>
          <w:sz w:val="24"/>
          <w:szCs w:val="24"/>
        </w:rPr>
        <w:tab/>
        <w:t>A Htv. 1. § (1) bekezdés j) pontjának való megfelelést valószínűsítő dokumentumok, támogató és ajánló levelek</w:t>
      </w:r>
    </w:p>
    <w:p w:rsidR="00FE7231" w:rsidRPr="00FE7231" w:rsidRDefault="00FE7231" w:rsidP="00FE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231" w:rsidRPr="00FE7231" w:rsidRDefault="00FE7231" w:rsidP="00FE723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FE7231">
        <w:rPr>
          <w:rFonts w:ascii="Times New Roman" w:hAnsi="Times New Roman" w:cs="Times New Roman"/>
          <w:color w:val="000000"/>
          <w:sz w:val="24"/>
          <w:szCs w:val="24"/>
        </w:rPr>
        <w:tab/>
        <w:t>A javaslathoz csatolt saját készítésű fényképek és filmek felhasználására vonatkozó hozzájáruló nyilatkozat</w:t>
      </w:r>
    </w:p>
    <w:p w:rsidR="00FE7231" w:rsidRPr="00FE7231" w:rsidRDefault="00FE7231" w:rsidP="00FE7231">
      <w:pPr>
        <w:autoSpaceDE w:val="0"/>
        <w:autoSpaceDN w:val="0"/>
        <w:adjustRightInd w:val="0"/>
        <w:spacing w:after="2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sectPr w:rsidR="00FE7231" w:rsidRPr="00FE7231" w:rsidSect="00C335BD">
      <w:pgSz w:w="11906" w:h="16838"/>
      <w:pgMar w:top="1417" w:right="1417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D51" w:rsidRDefault="00E57D51" w:rsidP="005C6E88">
      <w:pPr>
        <w:spacing w:after="0" w:line="240" w:lineRule="auto"/>
      </w:pPr>
      <w:r>
        <w:separator/>
      </w:r>
    </w:p>
  </w:endnote>
  <w:endnote w:type="continuationSeparator" w:id="0">
    <w:p w:rsidR="00E57D51" w:rsidRDefault="00E57D51" w:rsidP="005C6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D51" w:rsidRDefault="00E57D51" w:rsidP="005C6E88">
      <w:pPr>
        <w:spacing w:after="0" w:line="240" w:lineRule="auto"/>
      </w:pPr>
      <w:r>
        <w:separator/>
      </w:r>
    </w:p>
  </w:footnote>
  <w:footnote w:type="continuationSeparator" w:id="0">
    <w:p w:rsidR="00E57D51" w:rsidRDefault="00E57D51" w:rsidP="005C6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E9A" w:rsidRDefault="00090E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D88"/>
    <w:rsid w:val="00090E9A"/>
    <w:rsid w:val="000F4E06"/>
    <w:rsid w:val="00242D88"/>
    <w:rsid w:val="005856A1"/>
    <w:rsid w:val="005C6E88"/>
    <w:rsid w:val="00806C1B"/>
    <w:rsid w:val="008950A8"/>
    <w:rsid w:val="00A83065"/>
    <w:rsid w:val="00A86098"/>
    <w:rsid w:val="00AE6687"/>
    <w:rsid w:val="00BC7ADA"/>
    <w:rsid w:val="00C335BD"/>
    <w:rsid w:val="00D650D8"/>
    <w:rsid w:val="00DE3235"/>
    <w:rsid w:val="00E57D51"/>
    <w:rsid w:val="00FE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8F94DB-65E7-477C-9609-3DD081E6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C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E88"/>
  </w:style>
  <w:style w:type="paragraph" w:styleId="Footer">
    <w:name w:val="footer"/>
    <w:basedOn w:val="Normal"/>
    <w:link w:val="FooterChar"/>
    <w:uiPriority w:val="99"/>
    <w:unhideWhenUsed/>
    <w:rsid w:val="005C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E88"/>
  </w:style>
  <w:style w:type="paragraph" w:styleId="BalloonText">
    <w:name w:val="Balloon Text"/>
    <w:basedOn w:val="Normal"/>
    <w:link w:val="BalloonTextChar"/>
    <w:uiPriority w:val="99"/>
    <w:semiHidden/>
    <w:unhideWhenUsed/>
    <w:rsid w:val="005C6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E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3AAD0-8F8F-4D0F-9BAE-5CA7351A3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Zobor Enikő</dc:creator>
  <cp:lastModifiedBy>Gandalf</cp:lastModifiedBy>
  <cp:revision>4</cp:revision>
  <dcterms:created xsi:type="dcterms:W3CDTF">2013-04-29T09:47:00Z</dcterms:created>
  <dcterms:modified xsi:type="dcterms:W3CDTF">2015-11-29T15:22:00Z</dcterms:modified>
</cp:coreProperties>
</file>